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B97" w:rsidRPr="00A91A5D" w:rsidRDefault="00483B97" w:rsidP="00483B9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ru-RU"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>плохо</w:t>
      </w:r>
      <w:proofErr w:type="spellEnd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>учится</w:t>
      </w:r>
      <w:proofErr w:type="spellEnd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 xml:space="preserve">: </w:t>
      </w:r>
      <w:proofErr w:type="spellStart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>как</w:t>
      </w:r>
      <w:proofErr w:type="spellEnd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>действовать</w:t>
      </w:r>
      <w:proofErr w:type="spellEnd"/>
      <w:r w:rsidRPr="00483B97">
        <w:rPr>
          <w:rFonts w:ascii="Arial" w:eastAsia="Times New Roman" w:hAnsi="Arial" w:cs="Arial"/>
          <w:b/>
          <w:bCs/>
          <w:kern w:val="36"/>
          <w:sz w:val="32"/>
          <w:szCs w:val="32"/>
          <w:lang w:eastAsia="uk-UA"/>
        </w:rPr>
        <w:t xml:space="preserve"> родителям</w:t>
      </w:r>
      <w:r w:rsidR="00A91A5D">
        <w:rPr>
          <w:rFonts w:ascii="Arial" w:eastAsia="Times New Roman" w:hAnsi="Arial" w:cs="Arial"/>
          <w:b/>
          <w:bCs/>
          <w:kern w:val="36"/>
          <w:sz w:val="32"/>
          <w:szCs w:val="32"/>
          <w:lang w:val="ru-RU" w:eastAsia="uk-UA"/>
        </w:rPr>
        <w:t>?</w:t>
      </w:r>
      <w:bookmarkStart w:id="0" w:name="_GoBack"/>
      <w:bookmarkEnd w:id="0"/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Конечно,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самый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красивый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умный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есть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у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каждой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мамы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, но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вдруг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пришло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время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когда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пятерки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дневнике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закончились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начался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«сезон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троек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».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Мультики в доме уже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никто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смотрит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ремень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предательски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лежит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поле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зрения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папы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но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вот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юного ученика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меры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никак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действуют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Почему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так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происходит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как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помочь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своему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наладить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отношения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учебой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?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Почему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он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стал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троечником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?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Самая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распространенная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причина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ухудшения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учебы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–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банальная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усталость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Поэтому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посмотрите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чем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нагружен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вне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уроков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Он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ходит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бассейн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занимается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тхэквондо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играет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скрипке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изучает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современные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танцы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еще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успевает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ходить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художественную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школу? Не удивляйтесь,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учеба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начала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страдать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Специалисты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говорят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 том,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вне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зависимости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от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возраста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может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нормально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успевать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учебе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его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расписании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–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больше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двух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hyperlink r:id="rId4" w:history="1"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кружков</w:t>
        </w:r>
        <w:proofErr w:type="spellEnd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 xml:space="preserve"> и </w:t>
        </w:r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секций</w:t>
        </w:r>
        <w:proofErr w:type="spellEnd"/>
      </w:hyperlink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Идеально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один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из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них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развивать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умственные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способности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другой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–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физические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Исключением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является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только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музыка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занятия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помогают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структурировать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полученные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знания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тренируют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внимание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Играя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 листа,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одновременно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решает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несколько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задач: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читает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ноты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анализирует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воспроизводит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увиденное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его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концентрироваться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развивает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мелкую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моторику. Все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навыки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ваш маленький ученик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неосознанно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обязательно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переносить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 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уроки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Компьютерные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игры</w:t>
      </w:r>
      <w:proofErr w:type="spellEnd"/>
    </w:p>
    <w:p w:rsidR="00483B97" w:rsidRPr="00483B97" w:rsidRDefault="00A91A5D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hyperlink r:id="rId5" w:history="1">
        <w:proofErr w:type="spellStart"/>
        <w:r w:rsidR="00483B97"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Телевизор</w:t>
        </w:r>
        <w:proofErr w:type="spellEnd"/>
      </w:hyperlink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компьютер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по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мнению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психологов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-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главные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проблемы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современных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троечников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Когда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смотрит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мультфильмы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или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играет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компьютере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у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него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отключается</w:t>
      </w:r>
      <w:proofErr w:type="spellEnd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часть</w:t>
      </w:r>
      <w:proofErr w:type="spellEnd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головного </w:t>
      </w:r>
      <w:proofErr w:type="spellStart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мозга</w:t>
      </w:r>
      <w:proofErr w:type="spellEnd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, </w:t>
      </w:r>
      <w:proofErr w:type="spellStart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отвечающая</w:t>
      </w:r>
      <w:proofErr w:type="spellEnd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за </w:t>
      </w:r>
      <w:proofErr w:type="spellStart"/>
      <w:r w:rsidR="00483B97"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творчество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Ученые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утверждают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детям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погруженным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виртуальный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lastRenderedPageBreak/>
        <w:t xml:space="preserve">мир, в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школе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даются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предметы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связанные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абстрактным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мышлением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рисование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математика и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сочинения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по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литературе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Во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избежание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этого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ограничьте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просмотр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телевизора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игры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до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полутора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>часов</w:t>
      </w:r>
      <w:proofErr w:type="spellEnd"/>
      <w:r w:rsidR="00483B97"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день.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Чтобы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использовать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новые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технологии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своих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интересах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скачайте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полезные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программы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hyperlink r:id="rId6" w:history="1"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развивающие</w:t>
        </w:r>
        <w:proofErr w:type="spellEnd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 xml:space="preserve"> </w:t>
        </w:r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игры</w:t>
        </w:r>
        <w:proofErr w:type="spellEnd"/>
      </w:hyperlink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Даже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строя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новую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цивилизацию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роли монарха,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сможет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научиться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ответственности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вниманию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научится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принимать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правильные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решения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навыки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помогут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как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учебе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так и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жизни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Мобильный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телефон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Очень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даже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может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быть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вместо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того,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чтобы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«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впитывать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знания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»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уроках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переписывается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смс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-ками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друзьями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играет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встроенные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игрушки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Психологи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уверены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в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младших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классах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hyperlink r:id="rId7" w:history="1">
        <w:r w:rsidRPr="00483B97">
          <w:rPr>
            <w:rFonts w:ascii="Arial" w:eastAsia="Times New Roman" w:hAnsi="Arial" w:cs="Arial"/>
            <w:b/>
            <w:bCs/>
            <w:i/>
            <w:iCs/>
            <w:color w:val="0000FF"/>
            <w:sz w:val="32"/>
            <w:szCs w:val="32"/>
            <w:u w:val="single"/>
            <w:lang w:eastAsia="uk-UA"/>
          </w:rPr>
          <w:t>телефон</w:t>
        </w:r>
      </w:hyperlink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ребенку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вообще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нужен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а в старших его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нужно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сдавать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гардероб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вместе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верхней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одеждой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Не переживайте,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ваш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сможет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вам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позвонить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-то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случится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Помните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он –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под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присмотром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учителей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которые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дадут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возможность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позвонить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Правильный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рацион</w:t>
      </w:r>
      <w:proofErr w:type="spellEnd"/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хотите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чтобы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учился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лишь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«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хорошо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» и «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отлично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»,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нужно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правильно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подбирать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продукты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для его </w:t>
      </w:r>
      <w:hyperlink r:id="rId8" w:history="1"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рациона</w:t>
        </w:r>
        <w:proofErr w:type="spellEnd"/>
      </w:hyperlink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Старайтесь готовить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мясо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рыбу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овощные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супы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почаще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покупайте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свежие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овощи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фрукты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При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помните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питание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должно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быть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прямопропорциональным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нагрузкам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утром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перед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завтрак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состоять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лишь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из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полезных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листьев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салата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стакана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витаминного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то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пятерок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сегодня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точно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полезном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hyperlink r:id="rId9" w:history="1"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завтраке</w:t>
        </w:r>
        <w:proofErr w:type="spellEnd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 xml:space="preserve"> для </w:t>
        </w:r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школьника</w:t>
        </w:r>
        <w:proofErr w:type="spellEnd"/>
      </w:hyperlink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обязательно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должен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быть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белок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сыр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яйца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курица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ветчина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продукты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богаты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витамином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В12,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который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положительно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влияет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нервную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систему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значит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проблем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вниманием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уроках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lastRenderedPageBreak/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же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утром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 маленького ученика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аппетита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обязательно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дайте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собой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дополнительный</w:t>
      </w:r>
      <w:proofErr w:type="spellEnd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завтрак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Но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должен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быть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шоколадный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батончик: от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быстрых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углеводов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сладком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организм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должен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избавиться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быстро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и,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соответственно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сможет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сосредоточиться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занятиях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Такой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трюк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можно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провернуть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только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первым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уроком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него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стоит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физкультура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Спокойствие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только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спокойствие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!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Вера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Филиппова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, психолог</w:t>
      </w: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«Часто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ребенку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мешают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учиться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личные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проблемы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Например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спор с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лучшим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другом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или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ссора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родителей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В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случае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семейных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неурядиц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выбирает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единственный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по его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мнению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действенный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способ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объединить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родителей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–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обратить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внимание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отметки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дневнике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И тройки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всегда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привлекали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больше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внимания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чем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пятерки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На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подсознательном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уровне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считает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двойка –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сравнительно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невысокая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цена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за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возможность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увидеть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родителей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согласии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».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Старайтесь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ссориться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при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своем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потому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мысли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об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этом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будут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мешать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учиться.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же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все-таки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повздорили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глазах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при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же </w:t>
      </w:r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 xml:space="preserve">попросите друг у друга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прощения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Он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должен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понимать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ссора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теперь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забыта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ему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нужно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привлекать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внимание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мамы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папой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своими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плохими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оценками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Плохие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hyperlink r:id="rId10" w:history="1"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отношения</w:t>
        </w:r>
        <w:proofErr w:type="spellEnd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 xml:space="preserve"> </w:t>
        </w:r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со</w:t>
        </w:r>
        <w:proofErr w:type="spellEnd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 xml:space="preserve"> </w:t>
        </w:r>
        <w:proofErr w:type="spellStart"/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сверстниками</w:t>
        </w:r>
        <w:proofErr w:type="spellEnd"/>
      </w:hyperlink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тоже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могут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повлиять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успеваемость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Здесь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поможет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занятие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котором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ваш маленький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преуспевать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(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рисование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спорт,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музыка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).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Достижения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выбранном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же поприще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подымут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самооценку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за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которой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подтянутся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друзья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пятерки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Организовываем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школьника</w:t>
      </w:r>
      <w:proofErr w:type="spellEnd"/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Составьте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список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дел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который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заносить все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свои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задачи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(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уроки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задания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кружках) и по мере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выполнения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вычеркивать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Так он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 том,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еще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нужно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сделать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Пронумеруйте все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дела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том </w:t>
      </w:r>
      <w:proofErr w:type="spellStart"/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порядке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котором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ученик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их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делать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Обязательно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каждые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полчаса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делайте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передышки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r w:rsidRPr="00483B97">
        <w:rPr>
          <w:rFonts w:ascii="Arial" w:eastAsia="Times New Roman" w:hAnsi="Arial" w:cs="Arial"/>
          <w:sz w:val="32"/>
          <w:szCs w:val="32"/>
          <w:lang w:eastAsia="uk-UA"/>
        </w:rPr>
        <w:lastRenderedPageBreak/>
        <w:t xml:space="preserve">для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отдыха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от домашних заданий. 10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минут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вполне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достаточно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Обеспечьте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r w:rsidRPr="00483B97">
        <w:rPr>
          <w:rFonts w:ascii="Arial" w:eastAsia="Times New Roman" w:hAnsi="Arial" w:cs="Arial"/>
          <w:b/>
          <w:bCs/>
          <w:i/>
          <w:iCs/>
          <w:sz w:val="32"/>
          <w:szCs w:val="32"/>
          <w:lang w:eastAsia="uk-UA"/>
        </w:rPr>
        <w:t>тишину</w:t>
      </w: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выключив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телевизор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компьютер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(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они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комнате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).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Громкие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разговоры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шумные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компании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друзей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тоже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придется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отложить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сорванец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закончит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всю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домашнюю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работу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Мама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Виктория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с </w:t>
      </w:r>
      <w:hyperlink r:id="rId11" w:history="1">
        <w:proofErr w:type="spellStart"/>
        <w:r w:rsidRPr="00483B9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lang w:eastAsia="uk-UA"/>
          </w:rPr>
          <w:t>нашего</w:t>
        </w:r>
        <w:proofErr w:type="spellEnd"/>
        <w:r w:rsidRPr="00483B9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lang w:eastAsia="uk-UA"/>
          </w:rPr>
          <w:t xml:space="preserve"> </w:t>
        </w:r>
        <w:proofErr w:type="spellStart"/>
        <w:r w:rsidRPr="00483B97">
          <w:rPr>
            <w:rFonts w:ascii="Arial" w:eastAsia="Times New Roman" w:hAnsi="Arial" w:cs="Arial"/>
            <w:b/>
            <w:bCs/>
            <w:color w:val="0000FF"/>
            <w:sz w:val="32"/>
            <w:szCs w:val="32"/>
            <w:u w:val="single"/>
            <w:lang w:eastAsia="uk-UA"/>
          </w:rPr>
          <w:t>форума</w:t>
        </w:r>
        <w:proofErr w:type="spellEnd"/>
      </w:hyperlink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рассказывает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«Наша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дочь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первом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классе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была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лучшей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ученицей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среди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всех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вот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второй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четверти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второго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–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скатилась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до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уровня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троечников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Задания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пошли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сложнее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уроков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больше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стали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задавать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Мы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ей репетитора наняли,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чтобы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помог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ребенку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справиться с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учебой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Она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поначалу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хотела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говорила,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всё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может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сама, просто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времени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хватает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А потом призналась,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пропустила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несколько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тем,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когда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болела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долго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начале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второго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класса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– и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понимала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нужно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делать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А спросить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было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стыдно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Сейчас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Соня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пусть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и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отличница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но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твердая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«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хорошистка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»»</w:t>
      </w:r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Вера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Филиппова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, психолог</w:t>
      </w:r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</w:t>
      </w:r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«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Если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плохо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учится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уже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довольно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долгое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время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то,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скорее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всего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он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отстал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от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программы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и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может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сам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выполнять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задание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классе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и дома.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Ребенок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слишком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горд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чтобы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признаться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учителю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или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родителям,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он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знает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как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сделать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домашнее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задание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Поэтому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школьник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прикрывается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плохим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поведением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или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высказываниями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они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ненавидят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эту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работу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, устали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или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примутся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за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уроки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позже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.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Никто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ведь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любит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делать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то,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что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у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него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получается</w:t>
      </w:r>
      <w:proofErr w:type="spellEnd"/>
      <w:r w:rsidRPr="00483B97">
        <w:rPr>
          <w:rFonts w:ascii="Arial" w:eastAsia="Times New Roman" w:hAnsi="Arial" w:cs="Arial"/>
          <w:i/>
          <w:iCs/>
          <w:sz w:val="32"/>
          <w:szCs w:val="32"/>
          <w:lang w:eastAsia="uk-UA"/>
        </w:rPr>
        <w:t>».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Помните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об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обязательном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hyperlink r:id="rId12" w:history="1">
        <w:r w:rsidRPr="00483B97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uk-UA"/>
          </w:rPr>
          <w:t>режиме дня</w:t>
        </w:r>
      </w:hyperlink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: установите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придерживайтесь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одного и того же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времени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для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еды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сна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домашних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заданий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кружков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Разговаривайте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своим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школьником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спрашивайте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как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него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дела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школе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друзьями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,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есть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ли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проблемы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освоении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нового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материала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. Просто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болтайте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ни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чем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-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тогда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у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ребенка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не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будет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от Вас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секретов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сможете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вовремя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выявить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и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предупредить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 xml:space="preserve"> проблему плохих </w:t>
      </w:r>
      <w:proofErr w:type="spellStart"/>
      <w:r w:rsidRPr="00483B97">
        <w:rPr>
          <w:rFonts w:ascii="Arial" w:eastAsia="Times New Roman" w:hAnsi="Arial" w:cs="Arial"/>
          <w:sz w:val="32"/>
          <w:szCs w:val="32"/>
          <w:lang w:eastAsia="uk-UA"/>
        </w:rPr>
        <w:t>оценок</w:t>
      </w:r>
      <w:proofErr w:type="spellEnd"/>
      <w:r w:rsidRPr="00483B97">
        <w:rPr>
          <w:rFonts w:ascii="Arial" w:eastAsia="Times New Roman" w:hAnsi="Arial" w:cs="Arial"/>
          <w:sz w:val="32"/>
          <w:szCs w:val="32"/>
          <w:lang w:eastAsia="uk-UA"/>
        </w:rPr>
        <w:t>.</w:t>
      </w:r>
    </w:p>
    <w:p w:rsidR="00483B97" w:rsidRPr="00483B97" w:rsidRDefault="00483B97" w:rsidP="00483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lastRenderedPageBreak/>
        <w:t>Самое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важное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для наших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деток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-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это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внимание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родителей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. Подарите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ему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свое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тепло и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заботу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- и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ждите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пятерок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 xml:space="preserve"> в </w:t>
      </w:r>
      <w:proofErr w:type="spellStart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дневнике</w:t>
      </w:r>
      <w:proofErr w:type="spellEnd"/>
      <w:r w:rsidRPr="00483B97">
        <w:rPr>
          <w:rFonts w:ascii="Arial" w:eastAsia="Times New Roman" w:hAnsi="Arial" w:cs="Arial"/>
          <w:b/>
          <w:bCs/>
          <w:sz w:val="32"/>
          <w:szCs w:val="32"/>
          <w:lang w:eastAsia="uk-UA"/>
        </w:rPr>
        <w:t>!</w:t>
      </w:r>
    </w:p>
    <w:p w:rsidR="004D1B2C" w:rsidRDefault="00A91A5D"/>
    <w:sectPr w:rsidR="004D1B2C" w:rsidSect="008C4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3B97"/>
    <w:rsid w:val="000F5226"/>
    <w:rsid w:val="00220A27"/>
    <w:rsid w:val="00483B97"/>
    <w:rsid w:val="008C43FD"/>
    <w:rsid w:val="00A9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4D296-2AF2-4D4A-9D6E-5FA9BFD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3FD"/>
  </w:style>
  <w:style w:type="paragraph" w:styleId="1">
    <w:name w:val="heading 1"/>
    <w:basedOn w:val="a"/>
    <w:link w:val="10"/>
    <w:uiPriority w:val="9"/>
    <w:qFormat/>
    <w:rsid w:val="00483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B9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48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83B97"/>
    <w:rPr>
      <w:b/>
      <w:bCs/>
    </w:rPr>
  </w:style>
  <w:style w:type="character" w:styleId="a5">
    <w:name w:val="Hyperlink"/>
    <w:basedOn w:val="a0"/>
    <w:uiPriority w:val="99"/>
    <w:semiHidden/>
    <w:unhideWhenUsed/>
    <w:rsid w:val="00483B97"/>
    <w:rPr>
      <w:color w:val="0000FF"/>
      <w:u w:val="single"/>
    </w:rPr>
  </w:style>
  <w:style w:type="character" w:styleId="a6">
    <w:name w:val="Emphasis"/>
    <w:basedOn w:val="a0"/>
    <w:uiPriority w:val="20"/>
    <w:qFormat/>
    <w:rsid w:val="00483B97"/>
    <w:rPr>
      <w:i/>
      <w:iCs/>
    </w:rPr>
  </w:style>
  <w:style w:type="paragraph" w:customStyle="1" w:styleId="notetxt">
    <w:name w:val="notetxt"/>
    <w:basedOn w:val="a"/>
    <w:rsid w:val="0048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8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food.uaua.info/category/pitanie-shkolnikov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aua.info/preschooler_health/slider-23935-mobilnyiy-telefon-dlya-rebenka-plyusyi-i-minusyi/" TargetMode="External"/><Relationship Id="rId12" Type="http://schemas.openxmlformats.org/officeDocument/2006/relationships/hyperlink" Target="http://www.uaua.info/learning/article-29916-rezhim-dnya-dlya-shkolni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aua.info/obucheniye/article-17033-vyibiraem-razvivayuschie-igryi-dlya-iphone-i-ipad-chast-2/" TargetMode="External"/><Relationship Id="rId11" Type="http://schemas.openxmlformats.org/officeDocument/2006/relationships/hyperlink" Target="http://forum.uaua.info/" TargetMode="External"/><Relationship Id="rId5" Type="http://schemas.openxmlformats.org/officeDocument/2006/relationships/hyperlink" Target="http://www.uaua.info/kid_health/article-31650-rebenok-i-televizor-sovetyi-roditelyam/" TargetMode="External"/><Relationship Id="rId10" Type="http://schemas.openxmlformats.org/officeDocument/2006/relationships/hyperlink" Target="http://www.uaua.info/kid_psychology/article-31902-problemyi-v-obschenii-s-odnoklassnikami-prichinyi-i-puti-resheniya/" TargetMode="External"/><Relationship Id="rId4" Type="http://schemas.openxmlformats.org/officeDocument/2006/relationships/hyperlink" Target="http://www.uaua.info/kid_calendar/article-31598-kruzhki-i-sektsii-dlya-shkolnika-kak-opredelitsya-s-nagruzkoy/" TargetMode="External"/><Relationship Id="rId9" Type="http://schemas.openxmlformats.org/officeDocument/2006/relationships/hyperlink" Target="http://babyfood.uaua.info/slider/24140-6-pravil-samogo-luchshego-zavtraka-dlya-shkolnik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4999</Words>
  <Characters>2850</Characters>
  <Application>Microsoft Office Word</Application>
  <DocSecurity>0</DocSecurity>
  <Lines>23</Lines>
  <Paragraphs>15</Paragraphs>
  <ScaleCrop>false</ScaleCrop>
  <Company>Microsoft</Company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Admin</cp:lastModifiedBy>
  <cp:revision>4</cp:revision>
  <dcterms:created xsi:type="dcterms:W3CDTF">2015-12-06T18:02:00Z</dcterms:created>
  <dcterms:modified xsi:type="dcterms:W3CDTF">2016-01-05T09:05:00Z</dcterms:modified>
</cp:coreProperties>
</file>